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10" w:rsidRDefault="008F7810" w:rsidP="008F7810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right="175" w:firstLine="709"/>
        <w:jc w:val="both"/>
        <w:rPr>
          <w:rFonts w:ascii="PT Astra Serif" w:eastAsia="Times New Roman" w:hAnsi="PT Astra Serif" w:cs="Times New Roman"/>
          <w:b/>
          <w:kern w:val="2"/>
          <w:sz w:val="28"/>
          <w:szCs w:val="28"/>
          <w:lang w:eastAsia="ko-KR"/>
        </w:rPr>
      </w:pPr>
      <w:r>
        <w:rPr>
          <w:rFonts w:ascii="PT Astra Serif" w:eastAsia="Times New Roman" w:hAnsi="PT Astra Serif" w:cs="Times New Roman"/>
          <w:b/>
          <w:color w:val="000000"/>
          <w:w w:val="0"/>
          <w:kern w:val="2"/>
          <w:sz w:val="28"/>
          <w:szCs w:val="28"/>
          <w:lang w:eastAsia="ko-KR"/>
        </w:rPr>
        <w:t>3.13</w:t>
      </w:r>
      <w:r w:rsidRPr="00582599">
        <w:rPr>
          <w:rFonts w:ascii="PT Astra Serif" w:eastAsia="Times New Roman" w:hAnsi="PT Astra Serif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. Модуль </w:t>
      </w:r>
      <w:r w:rsidRPr="00582599">
        <w:rPr>
          <w:rFonts w:ascii="PT Astra Serif" w:eastAsia="Times New Roman" w:hAnsi="PT Astra Serif" w:cs="Times New Roman"/>
          <w:b/>
          <w:kern w:val="2"/>
          <w:sz w:val="28"/>
          <w:szCs w:val="28"/>
          <w:lang w:eastAsia="ko-KR"/>
        </w:rPr>
        <w:t>«</w:t>
      </w:r>
      <w:r>
        <w:rPr>
          <w:rFonts w:ascii="PT Astra Serif" w:eastAsia="Times New Roman" w:hAnsi="PT Astra Serif" w:cs="Times New Roman"/>
          <w:b/>
          <w:kern w:val="2"/>
          <w:sz w:val="28"/>
          <w:szCs w:val="28"/>
          <w:lang w:eastAsia="ko-KR"/>
        </w:rPr>
        <w:t>Школьный лагерь</w:t>
      </w:r>
      <w:r w:rsidRPr="00582599">
        <w:rPr>
          <w:rFonts w:ascii="PT Astra Serif" w:eastAsia="Times New Roman" w:hAnsi="PT Astra Serif" w:cs="Times New Roman"/>
          <w:b/>
          <w:kern w:val="2"/>
          <w:sz w:val="28"/>
          <w:szCs w:val="28"/>
          <w:lang w:eastAsia="ko-KR"/>
        </w:rPr>
        <w:t>»</w:t>
      </w:r>
    </w:p>
    <w:p w:rsidR="008F7810" w:rsidRDefault="008F7810" w:rsidP="00446425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right="175" w:firstLine="709"/>
        <w:jc w:val="both"/>
        <w:rPr>
          <w:rFonts w:ascii="PT Astra Serif" w:eastAsia="Times New Roman" w:hAnsi="PT Astra Serif" w:cs="Times New Roman"/>
          <w:b/>
          <w:kern w:val="2"/>
          <w:sz w:val="28"/>
          <w:szCs w:val="28"/>
          <w:lang w:eastAsia="ko-KR"/>
        </w:rPr>
      </w:pPr>
      <w:r w:rsidRPr="00941E7E"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  <w:t>Летний оздоровительный лагерь традиционно нацелен на отдых и оздоровление детей в летний период, а также преследует следующую восп</w:t>
      </w:r>
      <w:r w:rsidRPr="00941E7E"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  <w:t>и</w:t>
      </w:r>
      <w:r w:rsidRPr="00941E7E"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  <w:t>тательную цель:</w:t>
      </w:r>
      <w:r>
        <w:rPr>
          <w:rFonts w:ascii="PT Astra Serif" w:eastAsia="Times New Roman" w:hAnsi="PT Astra Serif" w:cs="Times New Roman"/>
          <w:b/>
          <w:kern w:val="2"/>
          <w:sz w:val="28"/>
          <w:szCs w:val="28"/>
          <w:lang w:eastAsia="ko-KR"/>
        </w:rPr>
        <w:t xml:space="preserve"> </w:t>
      </w:r>
    </w:p>
    <w:p w:rsidR="008F7810" w:rsidRPr="00F47FB3" w:rsidRDefault="008F7810" w:rsidP="00446425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right="175" w:firstLine="709"/>
        <w:jc w:val="both"/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</w:pPr>
      <w:r w:rsidRPr="00F47FB3"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  <w:t>- развитие творческой активности и коммуникативных способн</w:t>
      </w:r>
      <w:r w:rsidRPr="00F47FB3"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  <w:t>о</w:t>
      </w:r>
      <w:r w:rsidRPr="00F47FB3"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  <w:t>стей детей путём повышения интереса и уважения к истории нашего края и страны.</w:t>
      </w:r>
    </w:p>
    <w:p w:rsidR="008F7810" w:rsidRPr="00F47FB3" w:rsidRDefault="008F7810" w:rsidP="00446425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right="175" w:firstLine="709"/>
        <w:jc w:val="both"/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</w:pPr>
      <w:r w:rsidRPr="00F47FB3"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  <w:t>Направленность ЛОЛ «Остров сокровищ» - гражданско-патриотическая.</w:t>
      </w:r>
    </w:p>
    <w:p w:rsidR="008F7810" w:rsidRPr="00F47FB3" w:rsidRDefault="008F7810" w:rsidP="00446425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right="175" w:firstLine="709"/>
        <w:jc w:val="both"/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</w:pPr>
      <w:r w:rsidRPr="00F47FB3"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  <w:t>Гражданско-патриотическое воспитание подрастающего покол</w:t>
      </w:r>
      <w:r w:rsidRPr="00F47FB3"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  <w:t>е</w:t>
      </w:r>
      <w:r w:rsidRPr="00F47FB3"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  <w:t>ния всегда являлось одной из важнейших задач школы, ведь детство и юность – самая благодатная пора для привития священного чувства любви к Родине. Под гражданско-патриотическим воспитанием пон</w:t>
      </w:r>
      <w:r w:rsidRPr="00F47FB3"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  <w:t>и</w:t>
      </w:r>
      <w:r w:rsidRPr="00F47FB3"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  <w:t>мается постепенное формирование у учащихся любви к своей Родине, формирование активной гражданской позиции, осознание своего места в обществе.</w:t>
      </w:r>
    </w:p>
    <w:p w:rsidR="00F47FB3" w:rsidRPr="00F47FB3" w:rsidRDefault="008F7810" w:rsidP="00446425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right="175" w:firstLine="709"/>
        <w:jc w:val="both"/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</w:pPr>
      <w:proofErr w:type="gramStart"/>
      <w:r w:rsidRPr="00F47FB3"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  <w:t>Деятельность в рамках воспитательной работы данного модуля направлена на: воспитание уважения к правам, свободам и обязанн</w:t>
      </w:r>
      <w:r w:rsidRPr="00F47FB3"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  <w:t>о</w:t>
      </w:r>
      <w:r w:rsidRPr="00F47FB3"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  <w:t>стям человека; формирование ценностных представлений о любви к России, народам Российской Федерации, к своей малой родине; усвоение ценности и содержания таких понятий, как «служение Отечеству», развитие нравственных представлений о долге, чести и достоинстве в контексте отношения к Отечеству, согражданам, семье</w:t>
      </w:r>
      <w:r w:rsidR="00F47FB3" w:rsidRPr="00F47FB3"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  <w:t>;</w:t>
      </w:r>
      <w:proofErr w:type="gramEnd"/>
      <w:r w:rsidR="00F47FB3" w:rsidRPr="00F47FB3"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  <w:t xml:space="preserve"> формирование у учащихся представлений о ценностях культурно-исторического наследия России, уважительного отношения к национальным героям и культурным представлениям российского народа.</w:t>
      </w:r>
    </w:p>
    <w:p w:rsidR="00F47FB3" w:rsidRPr="00F47FB3" w:rsidRDefault="00F47FB3" w:rsidP="00446425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right="175" w:firstLine="709"/>
        <w:jc w:val="both"/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</w:pPr>
      <w:r w:rsidRPr="00F47FB3">
        <w:rPr>
          <w:rFonts w:ascii="PT Astra Serif" w:eastAsia="Times New Roman" w:hAnsi="PT Astra Serif" w:cs="Times New Roman"/>
          <w:kern w:val="2"/>
          <w:sz w:val="28"/>
          <w:szCs w:val="28"/>
          <w:lang w:eastAsia="ko-KR"/>
        </w:rPr>
        <w:t>Кроме того, деятельность в рамках модуля Школьный лагерь ставит следующие задачи:</w:t>
      </w:r>
    </w:p>
    <w:p w:rsidR="008F7810" w:rsidRPr="0073276E" w:rsidRDefault="008F7810" w:rsidP="004464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Pr="0073276E">
        <w:rPr>
          <w:rFonts w:ascii="PT Astra Serif" w:hAnsi="PT Astra Serif"/>
          <w:sz w:val="28"/>
          <w:szCs w:val="28"/>
        </w:rPr>
        <w:t>акреплять умение детей соревноваться в коллективно-игровой де</w:t>
      </w:r>
      <w:r w:rsidRPr="0073276E">
        <w:rPr>
          <w:rFonts w:ascii="PT Astra Serif" w:hAnsi="PT Astra Serif"/>
          <w:sz w:val="28"/>
          <w:szCs w:val="28"/>
        </w:rPr>
        <w:t>я</w:t>
      </w:r>
      <w:r w:rsidRPr="0073276E">
        <w:rPr>
          <w:rFonts w:ascii="PT Astra Serif" w:hAnsi="PT Astra Serif"/>
          <w:sz w:val="28"/>
          <w:szCs w:val="28"/>
        </w:rPr>
        <w:t>тельности, развивать умственные, физические способности, эрудицию;</w:t>
      </w:r>
    </w:p>
    <w:p w:rsidR="008F7810" w:rsidRPr="0073276E" w:rsidRDefault="008F7810" w:rsidP="004464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73276E">
        <w:rPr>
          <w:rFonts w:ascii="PT Astra Serif" w:hAnsi="PT Astra Serif"/>
          <w:sz w:val="28"/>
          <w:szCs w:val="28"/>
        </w:rPr>
        <w:t>оспитывать стремление к развитию позитивных качеств личности: взаимопомощи, доброжелательности, общительности, коллективизма.</w:t>
      </w:r>
    </w:p>
    <w:p w:rsidR="008F7810" w:rsidRPr="0073276E" w:rsidRDefault="008F7810" w:rsidP="004464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ф</w:t>
      </w:r>
      <w:r w:rsidRPr="0073276E">
        <w:rPr>
          <w:rFonts w:ascii="PT Astra Serif" w:hAnsi="PT Astra Serif"/>
          <w:sz w:val="28"/>
          <w:szCs w:val="28"/>
          <w:shd w:val="clear" w:color="auto" w:fill="FFFFFF"/>
        </w:rPr>
        <w:t>орм</w:t>
      </w:r>
      <w:r>
        <w:rPr>
          <w:rFonts w:ascii="PT Astra Serif" w:hAnsi="PT Astra Serif"/>
          <w:sz w:val="28"/>
          <w:szCs w:val="28"/>
          <w:shd w:val="clear" w:color="auto" w:fill="FFFFFF"/>
        </w:rPr>
        <w:t>ировать</w:t>
      </w:r>
      <w:r w:rsidRPr="0073276E">
        <w:rPr>
          <w:rFonts w:ascii="PT Astra Serif" w:hAnsi="PT Astra Serif"/>
          <w:sz w:val="28"/>
          <w:szCs w:val="28"/>
          <w:shd w:val="clear" w:color="auto" w:fill="FFFFFF"/>
        </w:rPr>
        <w:t> </w:t>
      </w:r>
      <w:r>
        <w:rPr>
          <w:rFonts w:ascii="PT Astra Serif" w:hAnsi="PT Astra Serif"/>
          <w:bCs/>
          <w:sz w:val="28"/>
          <w:szCs w:val="28"/>
          <w:shd w:val="clear" w:color="auto" w:fill="FFFFFF"/>
        </w:rPr>
        <w:t>умение</w:t>
      </w:r>
      <w:r w:rsidRPr="0073276E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Pr="0073276E">
        <w:rPr>
          <w:rFonts w:ascii="PT Astra Serif" w:hAnsi="PT Astra Serif"/>
          <w:bCs/>
          <w:sz w:val="28"/>
          <w:szCs w:val="28"/>
          <w:shd w:val="clear" w:color="auto" w:fill="FFFFFF"/>
        </w:rPr>
        <w:t>ориентироваться</w:t>
      </w:r>
      <w:r w:rsidRPr="0073276E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Pr="0073276E">
        <w:rPr>
          <w:rFonts w:ascii="PT Astra Serif" w:hAnsi="PT Astra Serif"/>
          <w:bCs/>
          <w:sz w:val="28"/>
          <w:szCs w:val="28"/>
          <w:shd w:val="clear" w:color="auto" w:fill="FFFFFF"/>
        </w:rPr>
        <w:t>на</w:t>
      </w:r>
      <w:r w:rsidRPr="0073276E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Pr="0073276E">
        <w:rPr>
          <w:rFonts w:ascii="PT Astra Serif" w:hAnsi="PT Astra Serif"/>
          <w:bCs/>
          <w:sz w:val="28"/>
          <w:szCs w:val="28"/>
          <w:shd w:val="clear" w:color="auto" w:fill="FFFFFF"/>
        </w:rPr>
        <w:t>местности</w:t>
      </w:r>
      <w:r>
        <w:rPr>
          <w:rFonts w:ascii="PT Astra Serif" w:hAnsi="PT Astra Serif"/>
          <w:sz w:val="28"/>
          <w:szCs w:val="28"/>
          <w:shd w:val="clear" w:color="auto" w:fill="FFFFFF"/>
        </w:rPr>
        <w:t>, развивать набл</w:t>
      </w:r>
      <w:r>
        <w:rPr>
          <w:rFonts w:ascii="PT Astra Serif" w:hAnsi="PT Astra Serif"/>
          <w:sz w:val="28"/>
          <w:szCs w:val="28"/>
          <w:shd w:val="clear" w:color="auto" w:fill="FFFFFF"/>
        </w:rPr>
        <w:t>ю</w:t>
      </w:r>
      <w:r>
        <w:rPr>
          <w:rFonts w:ascii="PT Astra Serif" w:hAnsi="PT Astra Serif"/>
          <w:sz w:val="28"/>
          <w:szCs w:val="28"/>
          <w:shd w:val="clear" w:color="auto" w:fill="FFFFFF"/>
        </w:rPr>
        <w:t>дательность</w:t>
      </w:r>
      <w:r w:rsidRPr="0073276E">
        <w:rPr>
          <w:rFonts w:ascii="PT Astra Serif" w:hAnsi="PT Astra Serif"/>
          <w:sz w:val="28"/>
          <w:szCs w:val="28"/>
          <w:shd w:val="clear" w:color="auto" w:fill="FFFFFF"/>
        </w:rPr>
        <w:t>, внимани</w:t>
      </w:r>
      <w:r>
        <w:rPr>
          <w:rFonts w:ascii="PT Astra Serif" w:hAnsi="PT Astra Serif"/>
          <w:sz w:val="28"/>
          <w:szCs w:val="28"/>
          <w:shd w:val="clear" w:color="auto" w:fill="FFFFFF"/>
        </w:rPr>
        <w:t>е</w:t>
      </w:r>
      <w:r w:rsidRPr="0073276E">
        <w:rPr>
          <w:rFonts w:ascii="PT Astra Serif" w:hAnsi="PT Astra Serif"/>
          <w:sz w:val="28"/>
          <w:szCs w:val="28"/>
          <w:shd w:val="clear" w:color="auto" w:fill="FFFFFF"/>
        </w:rPr>
        <w:t>, </w:t>
      </w:r>
      <w:r>
        <w:rPr>
          <w:rFonts w:ascii="PT Astra Serif" w:hAnsi="PT Astra Serif"/>
          <w:bCs/>
          <w:sz w:val="28"/>
          <w:szCs w:val="28"/>
          <w:shd w:val="clear" w:color="auto" w:fill="FFFFFF"/>
        </w:rPr>
        <w:t>умение</w:t>
      </w:r>
      <w:r w:rsidRPr="0073276E">
        <w:rPr>
          <w:rFonts w:ascii="PT Astra Serif" w:hAnsi="PT Astra Serif"/>
          <w:sz w:val="28"/>
          <w:szCs w:val="28"/>
          <w:shd w:val="clear" w:color="auto" w:fill="FFFFFF"/>
        </w:rPr>
        <w:t> применять знания на пра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ктике в новой ситуации; </w:t>
      </w:r>
    </w:p>
    <w:p w:rsidR="008F7810" w:rsidRPr="0073276E" w:rsidRDefault="008F7810" w:rsidP="004464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воспитывать чувство</w:t>
      </w:r>
      <w:r w:rsidRPr="0073276E">
        <w:rPr>
          <w:rFonts w:ascii="PT Astra Serif" w:hAnsi="PT Astra Serif"/>
          <w:sz w:val="28"/>
          <w:szCs w:val="28"/>
          <w:shd w:val="clear" w:color="auto" w:fill="FFFFFF"/>
        </w:rPr>
        <w:t xml:space="preserve"> сплоченности, ответственности; </w:t>
      </w:r>
    </w:p>
    <w:p w:rsidR="008F7810" w:rsidRPr="0073276E" w:rsidRDefault="008F7810" w:rsidP="00446425">
      <w:pPr>
        <w:pStyle w:val="a3"/>
        <w:numPr>
          <w:ilvl w:val="0"/>
          <w:numId w:val="1"/>
        </w:numPr>
        <w:shd w:val="clear" w:color="auto" w:fill="FFFFFF"/>
        <w:spacing w:before="0" w:beforeAutospacing="0" w:after="187" w:afterAutospacing="0"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воспитывать бережное отношение</w:t>
      </w:r>
      <w:r w:rsidRPr="0073276E">
        <w:rPr>
          <w:rFonts w:ascii="PT Astra Serif" w:hAnsi="PT Astra Serif"/>
          <w:sz w:val="28"/>
          <w:szCs w:val="28"/>
          <w:shd w:val="clear" w:color="auto" w:fill="FFFFFF"/>
        </w:rPr>
        <w:t xml:space="preserve"> к природе.</w:t>
      </w:r>
    </w:p>
    <w:p w:rsidR="008F7810" w:rsidRPr="00797D90" w:rsidRDefault="008F7810" w:rsidP="00446425">
      <w:pPr>
        <w:tabs>
          <w:tab w:val="num" w:pos="426"/>
          <w:tab w:val="right" w:leader="underscore" w:pos="6405"/>
        </w:tabs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97D90">
        <w:rPr>
          <w:rFonts w:ascii="PT Astra Serif" w:hAnsi="PT Astra Serif"/>
          <w:sz w:val="28"/>
          <w:szCs w:val="28"/>
        </w:rPr>
        <w:t>Действенными формами работы в данном направлении воспитательной деятельности является и</w:t>
      </w:r>
      <w:r w:rsidRPr="00797D90">
        <w:rPr>
          <w:rFonts w:ascii="PT Astra Serif" w:hAnsi="PT Astra Serif"/>
          <w:sz w:val="28"/>
          <w:szCs w:val="28"/>
          <w:shd w:val="clear" w:color="auto" w:fill="FFFFFF"/>
        </w:rPr>
        <w:t>спользование групповых и индивидуал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ьных форм </w:t>
      </w:r>
      <w:r>
        <w:rPr>
          <w:rFonts w:ascii="PT Astra Serif" w:hAnsi="PT Astra Serif"/>
          <w:sz w:val="28"/>
          <w:szCs w:val="28"/>
          <w:shd w:val="clear" w:color="auto" w:fill="FFFFFF"/>
        </w:rPr>
        <w:lastRenderedPageBreak/>
        <w:t>работы, осуществление идёт</w:t>
      </w:r>
      <w:r w:rsidRPr="00797D90">
        <w:rPr>
          <w:rFonts w:ascii="PT Astra Serif" w:hAnsi="PT Astra Serif"/>
          <w:sz w:val="28"/>
          <w:szCs w:val="28"/>
          <w:shd w:val="clear" w:color="auto" w:fill="FFFFFF"/>
        </w:rPr>
        <w:t xml:space="preserve"> за счет разнообразных методов: традиционных (беседы, игры народов нашего края, конкурсы, спортивные соревнования), интерактивные методы (тренинги, учебные, деловые и ролевые игры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  <w:shd w:val="clear" w:color="auto" w:fill="FFFFFF"/>
        </w:rPr>
        <w:t>квв</w:t>
      </w:r>
      <w:r>
        <w:rPr>
          <w:rFonts w:ascii="PT Astra Serif" w:hAnsi="PT Astra Serif"/>
          <w:sz w:val="28"/>
          <w:szCs w:val="28"/>
          <w:shd w:val="clear" w:color="auto" w:fill="FFFFFF"/>
        </w:rPr>
        <w:t>е</w:t>
      </w:r>
      <w:r>
        <w:rPr>
          <w:rFonts w:ascii="PT Astra Serif" w:hAnsi="PT Astra Serif"/>
          <w:sz w:val="28"/>
          <w:szCs w:val="28"/>
          <w:shd w:val="clear" w:color="auto" w:fill="FFFFFF"/>
        </w:rPr>
        <w:t>сты</w:t>
      </w:r>
      <w:proofErr w:type="spellEnd"/>
      <w:r w:rsidRPr="00797D90">
        <w:rPr>
          <w:rFonts w:ascii="PT Astra Serif" w:hAnsi="PT Astra Serif"/>
          <w:sz w:val="28"/>
          <w:szCs w:val="28"/>
          <w:shd w:val="clear" w:color="auto" w:fill="FFFFFF"/>
        </w:rPr>
        <w:t>), коллективное творческое дело.</w:t>
      </w:r>
    </w:p>
    <w:p w:rsidR="008F7810" w:rsidRPr="00797D90" w:rsidRDefault="008F7810" w:rsidP="0044642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Каждый учащийся получает возможность осуществить л</w:t>
      </w:r>
      <w:r w:rsidRPr="00797D90">
        <w:rPr>
          <w:rFonts w:ascii="PT Astra Serif" w:hAnsi="PT Astra Serif"/>
          <w:sz w:val="28"/>
          <w:szCs w:val="28"/>
        </w:rPr>
        <w:t>ичностное ра</w:t>
      </w:r>
      <w:r w:rsidRPr="00797D90">
        <w:rPr>
          <w:rFonts w:ascii="PT Astra Serif" w:hAnsi="PT Astra Serif"/>
          <w:sz w:val="28"/>
          <w:szCs w:val="28"/>
        </w:rPr>
        <w:t>з</w:t>
      </w:r>
      <w:r w:rsidRPr="00797D90">
        <w:rPr>
          <w:rFonts w:ascii="PT Astra Serif" w:hAnsi="PT Astra Serif"/>
          <w:sz w:val="28"/>
          <w:szCs w:val="28"/>
        </w:rPr>
        <w:t>витие –</w:t>
      </w:r>
      <w:r>
        <w:rPr>
          <w:rFonts w:ascii="PT Astra Serif" w:hAnsi="PT Astra Serif"/>
          <w:sz w:val="28"/>
          <w:szCs w:val="28"/>
        </w:rPr>
        <w:t xml:space="preserve"> через</w:t>
      </w:r>
      <w:r w:rsidRPr="00797D90">
        <w:rPr>
          <w:rFonts w:ascii="PT Astra Serif" w:hAnsi="PT Astra Serif"/>
          <w:sz w:val="28"/>
          <w:szCs w:val="28"/>
        </w:rPr>
        <w:t xml:space="preserve"> участие в </w:t>
      </w:r>
      <w:r>
        <w:rPr>
          <w:rFonts w:ascii="PT Astra Serif" w:hAnsi="PT Astra Serif"/>
          <w:sz w:val="28"/>
          <w:szCs w:val="28"/>
        </w:rPr>
        <w:t xml:space="preserve">отрядных, </w:t>
      </w:r>
      <w:proofErr w:type="spellStart"/>
      <w:r>
        <w:rPr>
          <w:rFonts w:ascii="PT Astra Serif" w:hAnsi="PT Astra Serif"/>
          <w:sz w:val="28"/>
          <w:szCs w:val="28"/>
        </w:rPr>
        <w:t>общелагерных</w:t>
      </w:r>
      <w:proofErr w:type="spellEnd"/>
      <w:r>
        <w:rPr>
          <w:rFonts w:ascii="PT Astra Serif" w:hAnsi="PT Astra Serif"/>
          <w:sz w:val="28"/>
          <w:szCs w:val="28"/>
        </w:rPr>
        <w:t xml:space="preserve"> и городских</w:t>
      </w:r>
      <w:r w:rsidRPr="00797D90">
        <w:rPr>
          <w:rFonts w:ascii="PT Astra Serif" w:hAnsi="PT Astra Serif"/>
          <w:sz w:val="28"/>
          <w:szCs w:val="28"/>
        </w:rPr>
        <w:t xml:space="preserve">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</w:t>
      </w:r>
      <w:r w:rsidRPr="00797D90">
        <w:rPr>
          <w:rFonts w:ascii="PT Astra Serif" w:hAnsi="PT Astra Serif"/>
          <w:sz w:val="28"/>
          <w:szCs w:val="28"/>
        </w:rPr>
        <w:t>а</w:t>
      </w:r>
      <w:r w:rsidRPr="00797D90">
        <w:rPr>
          <w:rFonts w:ascii="PT Astra Serif" w:hAnsi="PT Astra Serif"/>
          <w:sz w:val="28"/>
          <w:szCs w:val="28"/>
        </w:rPr>
        <w:t>правленной на помощь другим людям, своей школе, обществу в целом; ра</w:t>
      </w:r>
      <w:r w:rsidRPr="00797D90">
        <w:rPr>
          <w:rFonts w:ascii="PT Astra Serif" w:hAnsi="PT Astra Serif"/>
          <w:sz w:val="28"/>
          <w:szCs w:val="28"/>
        </w:rPr>
        <w:t>з</w:t>
      </w:r>
      <w:r w:rsidRPr="00797D90">
        <w:rPr>
          <w:rFonts w:ascii="PT Astra Serif" w:hAnsi="PT Astra Serif"/>
          <w:sz w:val="28"/>
          <w:szCs w:val="28"/>
        </w:rPr>
        <w:t>вить в себе такие качества как забота, уважение, умение сопереживать, ум</w:t>
      </w:r>
      <w:r w:rsidRPr="00797D90">
        <w:rPr>
          <w:rFonts w:ascii="PT Astra Serif" w:hAnsi="PT Astra Serif"/>
          <w:sz w:val="28"/>
          <w:szCs w:val="28"/>
        </w:rPr>
        <w:t>е</w:t>
      </w:r>
      <w:r w:rsidRPr="00797D90">
        <w:rPr>
          <w:rFonts w:ascii="PT Astra Serif" w:hAnsi="PT Astra Serif"/>
          <w:sz w:val="28"/>
          <w:szCs w:val="28"/>
        </w:rPr>
        <w:t>ние общаться, слушать и слышать других</w:t>
      </w:r>
      <w:r>
        <w:rPr>
          <w:rFonts w:ascii="PT Astra Serif" w:hAnsi="PT Astra Serif"/>
          <w:sz w:val="28"/>
          <w:szCs w:val="28"/>
        </w:rPr>
        <w:t>;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797D90">
        <w:rPr>
          <w:rFonts w:ascii="PT Astra Serif" w:hAnsi="PT Astra Serif"/>
          <w:sz w:val="28"/>
          <w:szCs w:val="28"/>
        </w:rPr>
        <w:t>развить гражданскую</w:t>
      </w:r>
      <w:r>
        <w:rPr>
          <w:rFonts w:ascii="PT Astra Serif" w:hAnsi="PT Astra Serif"/>
          <w:sz w:val="28"/>
          <w:szCs w:val="28"/>
        </w:rPr>
        <w:t xml:space="preserve"> активность - дети</w:t>
      </w:r>
      <w:r w:rsidRPr="00797D90">
        <w:rPr>
          <w:rFonts w:ascii="PT Astra Serif" w:hAnsi="PT Astra Serif"/>
          <w:sz w:val="28"/>
          <w:szCs w:val="28"/>
        </w:rPr>
        <w:t xml:space="preserve"> участвуют в мероприятиях, посвященных </w:t>
      </w:r>
      <w:r>
        <w:rPr>
          <w:rFonts w:ascii="PT Astra Serif" w:hAnsi="PT Astra Serif"/>
          <w:sz w:val="28"/>
          <w:szCs w:val="28"/>
        </w:rPr>
        <w:t xml:space="preserve">Дню Памяти Василия </w:t>
      </w:r>
      <w:proofErr w:type="spellStart"/>
      <w:r>
        <w:rPr>
          <w:rFonts w:ascii="PT Astra Serif" w:hAnsi="PT Astra Serif"/>
          <w:sz w:val="28"/>
          <w:szCs w:val="28"/>
        </w:rPr>
        <w:t>Тезет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ва</w:t>
      </w:r>
      <w:proofErr w:type="spellEnd"/>
      <w:r w:rsidRPr="00797D90">
        <w:rPr>
          <w:rFonts w:ascii="PT Astra Serif" w:hAnsi="PT Astra Serif"/>
          <w:sz w:val="28"/>
          <w:szCs w:val="28"/>
        </w:rPr>
        <w:t xml:space="preserve"> и другим событиям</w:t>
      </w:r>
      <w:r>
        <w:rPr>
          <w:rFonts w:ascii="PT Astra Serif" w:hAnsi="PT Astra Serif"/>
          <w:sz w:val="28"/>
          <w:szCs w:val="28"/>
        </w:rPr>
        <w:t xml:space="preserve">, участвуют в </w:t>
      </w:r>
      <w:proofErr w:type="spellStart"/>
      <w:r w:rsidRPr="00797D90">
        <w:rPr>
          <w:rFonts w:ascii="PT Astra Serif" w:hAnsi="PT Astra Serif"/>
          <w:sz w:val="28"/>
          <w:szCs w:val="28"/>
        </w:rPr>
        <w:t>культурнопросветительских</w:t>
      </w:r>
      <w:proofErr w:type="spellEnd"/>
      <w:r>
        <w:rPr>
          <w:rFonts w:ascii="PT Astra Serif" w:hAnsi="PT Astra Serif"/>
          <w:sz w:val="28"/>
          <w:szCs w:val="28"/>
        </w:rPr>
        <w:t xml:space="preserve"> и</w:t>
      </w:r>
      <w:r w:rsidRPr="002139CE">
        <w:rPr>
          <w:rFonts w:ascii="PT Astra Serif" w:hAnsi="PT Astra Serif"/>
          <w:sz w:val="28"/>
          <w:szCs w:val="28"/>
        </w:rPr>
        <w:t xml:space="preserve"> </w:t>
      </w:r>
      <w:r w:rsidRPr="00797D90">
        <w:rPr>
          <w:rFonts w:ascii="PT Astra Serif" w:hAnsi="PT Astra Serif"/>
          <w:sz w:val="28"/>
          <w:szCs w:val="28"/>
        </w:rPr>
        <w:t>развлек</w:t>
      </w:r>
      <w:r w:rsidRPr="00797D90">
        <w:rPr>
          <w:rFonts w:ascii="PT Astra Serif" w:hAnsi="PT Astra Serif"/>
          <w:sz w:val="28"/>
          <w:szCs w:val="28"/>
        </w:rPr>
        <w:t>а</w:t>
      </w:r>
      <w:r w:rsidRPr="00797D90">
        <w:rPr>
          <w:rFonts w:ascii="PT Astra Serif" w:hAnsi="PT Astra Serif"/>
          <w:sz w:val="28"/>
          <w:szCs w:val="28"/>
        </w:rPr>
        <w:t>тельных</w:t>
      </w:r>
      <w:r>
        <w:rPr>
          <w:rFonts w:ascii="PT Astra Serif" w:hAnsi="PT Astra Serif"/>
          <w:sz w:val="28"/>
          <w:szCs w:val="28"/>
        </w:rPr>
        <w:t xml:space="preserve"> мероприятиях, проводимых </w:t>
      </w:r>
      <w:r w:rsidRPr="00797D90">
        <w:rPr>
          <w:rFonts w:ascii="PT Astra Serif" w:hAnsi="PT Astra Serif"/>
          <w:sz w:val="28"/>
          <w:szCs w:val="28"/>
        </w:rPr>
        <w:t>учреждения</w:t>
      </w:r>
      <w:r>
        <w:rPr>
          <w:rFonts w:ascii="PT Astra Serif" w:hAnsi="PT Astra Serif"/>
          <w:sz w:val="28"/>
          <w:szCs w:val="28"/>
        </w:rPr>
        <w:t>ми социальной сферы, ок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зывают посильную помощь в благо</w:t>
      </w:r>
      <w:r w:rsidRPr="00797D90">
        <w:rPr>
          <w:rFonts w:ascii="PT Astra Serif" w:hAnsi="PT Astra Serif"/>
          <w:sz w:val="28"/>
          <w:szCs w:val="28"/>
        </w:rPr>
        <w:t xml:space="preserve">устройстве территории </w:t>
      </w:r>
      <w:r>
        <w:rPr>
          <w:rFonts w:ascii="PT Astra Serif" w:hAnsi="PT Astra Serif"/>
          <w:sz w:val="28"/>
          <w:szCs w:val="28"/>
        </w:rPr>
        <w:t>школы - всё это даёт ребенку возможность по</w:t>
      </w:r>
      <w:r w:rsidRPr="00797D90">
        <w:rPr>
          <w:rFonts w:ascii="PT Astra Serif" w:hAnsi="PT Astra Serif"/>
          <w:sz w:val="28"/>
          <w:szCs w:val="28"/>
        </w:rPr>
        <w:t>лучить социально значимый опыт гражданского поведения</w:t>
      </w:r>
      <w:r>
        <w:rPr>
          <w:rFonts w:ascii="PT Astra Serif" w:hAnsi="PT Astra Serif"/>
          <w:sz w:val="28"/>
          <w:szCs w:val="28"/>
        </w:rPr>
        <w:t>.</w:t>
      </w:r>
    </w:p>
    <w:p w:rsidR="00AE7F50" w:rsidRDefault="00AE7F50" w:rsidP="00446425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right="175" w:firstLine="709"/>
        <w:jc w:val="both"/>
      </w:pPr>
    </w:p>
    <w:sectPr w:rsidR="00AE7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37FE1"/>
    <w:multiLevelType w:val="multilevel"/>
    <w:tmpl w:val="7E2E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>
    <w:useFELayout/>
  </w:compat>
  <w:rsids>
    <w:rsidRoot w:val="008F7810"/>
    <w:rsid w:val="00446425"/>
    <w:rsid w:val="008F7810"/>
    <w:rsid w:val="00AE7F50"/>
    <w:rsid w:val="00F4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47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37E3C-E4EC-4344-993F-49FD7581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СВ</cp:lastModifiedBy>
  <cp:revision>3</cp:revision>
  <dcterms:created xsi:type="dcterms:W3CDTF">2022-05-05T07:24:00Z</dcterms:created>
  <dcterms:modified xsi:type="dcterms:W3CDTF">2022-05-05T07:44:00Z</dcterms:modified>
</cp:coreProperties>
</file>